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pour l'extérieur sans détecteur</w:t>
      </w:r>
    </w:p>
    <w:p/>
    <w:p>
      <w:pPr/>
      <w:r>
        <w:rPr>
          <w:b w:val="1"/>
          <w:bCs w:val="1"/>
        </w:rPr>
        <w:t xml:space="preserve">L 30</w:t>
      </w:r>
    </w:p>
    <w:p>
      <w:pPr/>
      <w:r>
        <w:rPr>
          <w:b w:val="1"/>
          <w:bCs w:val="1"/>
        </w:rPr>
        <w:t xml:space="preserve">sans détecteur de mouvement</w:t>
      </w:r>
    </w:p>
    <w:p/>
    <w:p>
      <w:pPr/>
      <w:r>
        <w:rPr/>
        <w:t xml:space="preserve">• Dimensions (L x l x H): 108 x 122 x 261 mm</w:t>
      </w:r>
      <w:br/>
      <w:r>
        <w:rPr/>
        <w:t xml:space="preserve">• Avec source: Non</w:t>
      </w:r>
      <w:br/>
      <w:r>
        <w:rPr/>
        <w:t xml:space="preserve">• Garantie du fabricant: 3 ans</w:t>
      </w:r>
      <w:br/>
      <w:r>
        <w:rPr/>
        <w:t xml:space="preserve">• Avec télécommande: Non</w:t>
      </w:r>
      <w:br/>
      <w:r>
        <w:rPr/>
        <w:t xml:space="preserve">• Variante: sans détecteur de mouvement</w:t>
      </w:r>
      <w:br/>
      <w:r>
        <w:rPr/>
        <w:t xml:space="preserve">• UC1, Code EAN: 4007841068882</w:t>
      </w:r>
      <w:br/>
      <w:r>
        <w:rPr/>
        <w:t xml:space="preserve">• Applications: Extérieur</w:t>
      </w:r>
      <w:br/>
      <w:r>
        <w:rPr/>
        <w:t xml:space="preserve">• Emplacement, pièce: jardin, entrée, Cour et allée, tout autour du bâtiment, terrasse / balcon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mur</w:t>
      </w:r>
      <w:br/>
      <w:r>
        <w:rPr/>
        <w:t xml:space="preserve">• Résistance aux chocs: IK07</w:t>
      </w:r>
      <w:br/>
      <w:r>
        <w:rPr/>
        <w:t xml:space="preserve">• Indice de protection: IP44</w:t>
      </w:r>
      <w:br/>
      <w:r>
        <w:rPr/>
        <w:t xml:space="preserve">• Classe: II</w:t>
      </w:r>
      <w:br/>
      <w:r>
        <w:rPr/>
        <w:t xml:space="preserve">• Température ambiante: de -20 jusqu'à 40 °C</w:t>
      </w:r>
      <w:br/>
      <w:r>
        <w:rPr/>
        <w:t xml:space="preserve">• Matériau du boîtier: Matière plastique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Puissance: 15 W</w:t>
      </w:r>
      <w:br/>
      <w:r>
        <w:rPr/>
        <w:t xml:space="preserve">• Culot: E27</w:t>
      </w:r>
      <w:br/>
      <w:r>
        <w:rPr/>
        <w:t xml:space="preserve">• Mise en réseau possible: Non</w:t>
      </w:r>
      <w:br/>
      <w:r>
        <w:rPr/>
        <w:t xml:space="preserve">• Catègorie de produits: Luminaire pour l'extérieur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068882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 30 sans détecteur de mouvement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2026-08-20T01:02:15+02:00</dcterms:created>
  <dcterms:modified xsi:type="dcterms:W3CDTF">2026-08-20T01:02:15+02:00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